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19AA5">
      <w:pPr>
        <w:rPr>
          <w:rFonts w:hint="eastAsia"/>
          <w:lang w:eastAsia="zh-CN"/>
        </w:rPr>
      </w:pPr>
      <w:bookmarkStart w:id="0" w:name="_GoBack"/>
      <w:bookmarkEnd w:id="0"/>
      <w:r>
        <w:rPr>
          <w:rFonts w:hint="eastAsia"/>
          <w:lang w:eastAsia="zh-CN"/>
        </w:rPr>
        <w:t>七年级语文生字词拼音上册 人教版简介</w:t>
      </w:r>
    </w:p>
    <w:p w14:paraId="79F99FDD">
      <w:pPr>
        <w:rPr>
          <w:rFonts w:hint="eastAsia"/>
          <w:lang w:eastAsia="zh-CN"/>
        </w:rPr>
      </w:pPr>
      <w:r>
        <w:rPr>
          <w:rFonts w:hint="eastAsia"/>
          <w:lang w:eastAsia="zh-CN"/>
        </w:rPr>
        <w:t>随着教育的发展，对于初中一年级的学生来说，掌握好语文基础知识显得尤为重要。人教版的七年级语文教材，作为全国范围内广泛使用的一套权威教材，其中所包含的生字词拼音部分是学生们打好语文基础的关键环节。本篇介绍将围绕七年级语文生字词拼音上册的内容进行详细讲解，帮助学生更好地理解与记忆。</w:t>
      </w:r>
    </w:p>
    <w:p w14:paraId="047666D7">
      <w:pPr>
        <w:rPr>
          <w:rFonts w:hint="eastAsia"/>
          <w:lang w:eastAsia="zh-CN"/>
        </w:rPr>
      </w:pPr>
    </w:p>
    <w:p w14:paraId="7AD5EAC9">
      <w:pPr>
        <w:rPr>
          <w:rFonts w:hint="eastAsia"/>
          <w:lang w:eastAsia="zh-CN"/>
        </w:rPr>
      </w:pPr>
    </w:p>
    <w:p w14:paraId="572AE7AD">
      <w:pPr>
        <w:rPr>
          <w:rFonts w:hint="eastAsia"/>
          <w:lang w:eastAsia="zh-CN"/>
        </w:rPr>
      </w:pPr>
      <w:r>
        <w:rPr>
          <w:rFonts w:hint="eastAsia"/>
          <w:lang w:eastAsia="zh-CN"/>
        </w:rPr>
        <w:t>拼音学习的重要性</w:t>
      </w:r>
    </w:p>
    <w:p w14:paraId="01405795">
      <w:pPr>
        <w:rPr>
          <w:rFonts w:hint="eastAsia"/>
          <w:lang w:eastAsia="zh-CN"/>
        </w:rPr>
      </w:pPr>
      <w:r>
        <w:rPr>
          <w:rFonts w:hint="eastAsia"/>
          <w:lang w:eastAsia="zh-CN"/>
        </w:rPr>
        <w:t>拼音作为汉字的发音指南，在汉语学习中占据着不可替代的地位。它不仅有助于学生准确地读出汉字，同时也是提高阅读能力和写作技巧的基础。在七年级语文的学习过程中，通过系统地学习生字词的拼音，可以有效提升学生的语言表达能力，增强对词汇的记忆，为进一步深入学习语文打下坚实的基础。</w:t>
      </w:r>
    </w:p>
    <w:p w14:paraId="5C4CB228">
      <w:pPr>
        <w:rPr>
          <w:rFonts w:hint="eastAsia"/>
          <w:lang w:eastAsia="zh-CN"/>
        </w:rPr>
      </w:pPr>
    </w:p>
    <w:p w14:paraId="61F7031C">
      <w:pPr>
        <w:rPr>
          <w:rFonts w:hint="eastAsia"/>
          <w:lang w:eastAsia="zh-CN"/>
        </w:rPr>
      </w:pPr>
    </w:p>
    <w:p w14:paraId="25937762">
      <w:pPr>
        <w:rPr>
          <w:rFonts w:hint="eastAsia"/>
          <w:lang w:eastAsia="zh-CN"/>
        </w:rPr>
      </w:pPr>
      <w:r>
        <w:rPr>
          <w:rFonts w:hint="eastAsia"/>
          <w:lang w:eastAsia="zh-CN"/>
        </w:rPr>
        <w:t>教材内容概览</w:t>
      </w:r>
    </w:p>
    <w:p w14:paraId="4B312A25">
      <w:pPr>
        <w:rPr>
          <w:rFonts w:hint="eastAsia"/>
          <w:lang w:eastAsia="zh-CN"/>
        </w:rPr>
      </w:pPr>
      <w:r>
        <w:rPr>
          <w:rFonts w:hint="eastAsia"/>
          <w:lang w:eastAsia="zh-CN"/>
        </w:rPr>
        <w:t>七年级语文上册的人教版教材涵盖了丰富的生字词和其对应的拼音。这些生字词选自课文中的关键词汇以及日常生活中常用的词汇，旨在帮助学生扩大词汇量的加深对汉字结构的理解。每一课都会引入新的生字，并配以详细的拼音标注，让学生在学习新知识的同时巩固已学内容。</w:t>
      </w:r>
    </w:p>
    <w:p w14:paraId="774ADB3E">
      <w:pPr>
        <w:rPr>
          <w:rFonts w:hint="eastAsia"/>
          <w:lang w:eastAsia="zh-CN"/>
        </w:rPr>
      </w:pPr>
    </w:p>
    <w:p w14:paraId="6A9964FC">
      <w:pPr>
        <w:rPr>
          <w:rFonts w:hint="eastAsia"/>
          <w:lang w:eastAsia="zh-CN"/>
        </w:rPr>
      </w:pPr>
    </w:p>
    <w:p w14:paraId="0EECFE67">
      <w:pPr>
        <w:rPr>
          <w:rFonts w:hint="eastAsia"/>
          <w:lang w:eastAsia="zh-CN"/>
        </w:rPr>
      </w:pPr>
      <w:r>
        <w:rPr>
          <w:rFonts w:hint="eastAsia"/>
          <w:lang w:eastAsia="zh-CN"/>
        </w:rPr>
        <w:t>如何有效学习生字词拼音</w:t>
      </w:r>
    </w:p>
    <w:p w14:paraId="0C455521">
      <w:pPr>
        <w:rPr>
          <w:rFonts w:hint="eastAsia"/>
          <w:lang w:eastAsia="zh-CN"/>
        </w:rPr>
      </w:pPr>
      <w:r>
        <w:rPr>
          <w:rFonts w:hint="eastAsia"/>
          <w:lang w:eastAsia="zh-CN"/>
        </w:rPr>
        <w:t>为了有效地学习生字词拼音，学生们可以采用多种方法。每天坚持朗读新学到的生字词，注重发音的准确性。可以通过制作单词卡片的方式，一面写上汉字，另一面标上拼音，随时复习。利用互联网资源，如在线听读练习、互动游戏等，也能极大地提高学习兴趣和效率。</w:t>
      </w:r>
    </w:p>
    <w:p w14:paraId="6595A050">
      <w:pPr>
        <w:rPr>
          <w:rFonts w:hint="eastAsia"/>
          <w:lang w:eastAsia="zh-CN"/>
        </w:rPr>
      </w:pPr>
    </w:p>
    <w:p w14:paraId="29BD8351">
      <w:pPr>
        <w:rPr>
          <w:rFonts w:hint="eastAsia"/>
          <w:lang w:eastAsia="zh-CN"/>
        </w:rPr>
      </w:pPr>
    </w:p>
    <w:p w14:paraId="080332AA">
      <w:pPr>
        <w:rPr>
          <w:rFonts w:hint="eastAsia"/>
          <w:lang w:eastAsia="zh-CN"/>
        </w:rPr>
      </w:pPr>
      <w:r>
        <w:rPr>
          <w:rFonts w:hint="eastAsia"/>
          <w:lang w:eastAsia="zh-CN"/>
        </w:rPr>
        <w:t>最后的总结</w:t>
      </w:r>
    </w:p>
    <w:p w14:paraId="4ADC148B">
      <w:pPr>
        <w:rPr>
          <w:rFonts w:hint="eastAsia"/>
          <w:lang w:eastAsia="zh-CN"/>
        </w:rPr>
      </w:pPr>
      <w:r>
        <w:rPr>
          <w:rFonts w:hint="eastAsia"/>
          <w:lang w:eastAsia="zh-CN"/>
        </w:rPr>
        <w:t>七年级语文生字词拼音上册的学习对于初中一年级的学生而言至关重要。通过系统而科学的方法学习，不仅能为今后的语文学习奠定良好的基础，还能激发学生对中国传统文化的兴趣和热爱。希望每位同学都能珍惜这段宝贵的学习时光，努力提升自己的语文素养。</w:t>
      </w:r>
    </w:p>
    <w:p w14:paraId="176C22B5">
      <w:pPr>
        <w:rPr>
          <w:rFonts w:hint="eastAsia"/>
          <w:lang w:eastAsia="zh-CN"/>
        </w:rPr>
      </w:pPr>
    </w:p>
    <w:p w14:paraId="4BE8332E">
      <w:pPr>
        <w:rPr>
          <w:rFonts w:hint="eastAsia"/>
          <w:lang w:eastAsia="zh-CN"/>
        </w:rPr>
      </w:pPr>
      <w:r>
        <w:rPr>
          <w:rFonts w:hint="eastAsia"/>
          <w:lang w:eastAsia="zh-CN"/>
        </w:rPr>
        <w:t>本文是由每日作文网(2345lzwz.com)为大家创作</w:t>
      </w:r>
    </w:p>
    <w:p w14:paraId="74F05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A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2025-10-03T08:15:33Z</dcterms:created>
  <cp:lastModifiedBy>Administrator</cp:lastModifiedBy>
  <dcterms:modified xsi:type="dcterms:W3CDTF">2025-10-03T08:15:33Z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C1EAC8FBC1D54FCD9214E66552EE663A_12</vt:lpwstr>
  </property>
</Properties>
</file>